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4" w:rsidRDefault="00D91BE4" w:rsidP="00D91BE4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85900" cy="425398"/>
            <wp:effectExtent l="0" t="0" r="0" b="0"/>
            <wp:docPr id="1" name="Obraz 1" descr="C:\Users\DELL\Downloads\blrent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blrent.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26" cy="4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DC" w:rsidRPr="0076640B" w:rsidRDefault="00787376" w:rsidP="00787376">
      <w:pPr>
        <w:jc w:val="center"/>
        <w:rPr>
          <w:sz w:val="18"/>
          <w:szCs w:val="18"/>
        </w:rPr>
      </w:pPr>
      <w:r w:rsidRPr="0076640B">
        <w:rPr>
          <w:sz w:val="18"/>
          <w:szCs w:val="18"/>
        </w:rPr>
        <w:t>!!!!PODSTAWOWE INFORMACJE URZYTKOWANIA SKUTERA WODNEGO!!!!</w:t>
      </w:r>
    </w:p>
    <w:p w:rsidR="00787376" w:rsidRPr="0076640B" w:rsidRDefault="00787376" w:rsidP="00787376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OSTRZEŻENIE: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Przed przystąpieniem do eksploatacji skutera wodnego należy dokładnie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>przeczytać Instrukcję Obsługi.</w:t>
      </w:r>
    </w:p>
    <w:p w:rsidR="00787376" w:rsidRPr="0076640B" w:rsidRDefault="00787376" w:rsidP="00787376">
      <w:pPr>
        <w:jc w:val="both"/>
        <w:rPr>
          <w:rStyle w:val="markedcontent"/>
          <w:rFonts w:ascii="Arial" w:hAnsi="Arial" w:cs="Arial"/>
          <w:b/>
          <w:sz w:val="18"/>
          <w:szCs w:val="18"/>
        </w:rPr>
      </w:pPr>
      <w:r w:rsidRPr="0076640B">
        <w:rPr>
          <w:rStyle w:val="markedcontent"/>
          <w:rFonts w:ascii="Arial" w:hAnsi="Arial" w:cs="Arial"/>
          <w:b/>
          <w:sz w:val="18"/>
          <w:szCs w:val="18"/>
        </w:rPr>
        <w:t>1.Obciążenie</w:t>
      </w:r>
    </w:p>
    <w:p w:rsidR="00787376" w:rsidRPr="0076640B" w:rsidRDefault="00787376" w:rsidP="00787376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Max.3</w:t>
      </w:r>
      <w:r w:rsidRPr="0076640B">
        <w:rPr>
          <w:rStyle w:val="markedcontent"/>
          <w:rFonts w:ascii="Arial" w:hAnsi="Arial" w:cs="Arial"/>
          <w:sz w:val="18"/>
          <w:szCs w:val="18"/>
        </w:rPr>
        <w:t>osoby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Max. </w:t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1osoba </w:t>
      </w:r>
      <w:r w:rsidRPr="0076640B">
        <w:rPr>
          <w:rStyle w:val="markedcontent"/>
          <w:rFonts w:ascii="Arial" w:hAnsi="Arial" w:cs="Arial"/>
          <w:sz w:val="18"/>
          <w:szCs w:val="18"/>
        </w:rPr>
        <w:t>+ = 240 kg</w:t>
      </w:r>
    </w:p>
    <w:p w:rsidR="00787376" w:rsidRPr="0076640B" w:rsidRDefault="00787376" w:rsidP="00787376">
      <w:pPr>
        <w:jc w:val="both"/>
        <w:rPr>
          <w:rStyle w:val="markedcontent"/>
          <w:rFonts w:ascii="Arial" w:hAnsi="Arial" w:cs="Arial"/>
          <w:b/>
          <w:sz w:val="18"/>
          <w:szCs w:val="18"/>
        </w:rPr>
      </w:pPr>
      <w:r w:rsidRPr="0076640B">
        <w:rPr>
          <w:rStyle w:val="markedcontent"/>
          <w:rFonts w:ascii="Arial" w:hAnsi="Arial" w:cs="Arial"/>
          <w:b/>
          <w:sz w:val="18"/>
          <w:szCs w:val="18"/>
        </w:rPr>
        <w:t>2.Warunki atmosferyczne</w:t>
      </w:r>
    </w:p>
    <w:p w:rsidR="00787376" w:rsidRPr="0076640B" w:rsidRDefault="00787376" w:rsidP="00787376">
      <w:pPr>
        <w:jc w:val="both"/>
        <w:rPr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 xml:space="preserve">Ten skuter wodny został zaprojektowany do eksploatacji na wietrze o sile do 6 0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w skali Beauforta oraz wysokości fal sprzężonych (wysokość fali znacznej do 2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m); przeczytaj następującą wskazówkę. Takie warunki mogą wystąpić w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odsłoniętych wodach śródlądowych, w ujściach rzek, w wodach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>przybrzeżnych, przy umiarkowanych warunkach pogodowych.</w:t>
      </w:r>
    </w:p>
    <w:p w:rsidR="00787376" w:rsidRPr="0076640B" w:rsidRDefault="00787376" w:rsidP="00787376">
      <w:pPr>
        <w:jc w:val="both"/>
        <w:rPr>
          <w:rStyle w:val="markedcontent"/>
          <w:rFonts w:ascii="Arial" w:hAnsi="Arial" w:cs="Arial"/>
          <w:b/>
          <w:sz w:val="18"/>
          <w:szCs w:val="18"/>
        </w:rPr>
      </w:pPr>
      <w:r w:rsidRPr="0076640B">
        <w:rPr>
          <w:rStyle w:val="markedcontent"/>
          <w:rFonts w:ascii="Arial" w:hAnsi="Arial" w:cs="Arial"/>
          <w:b/>
          <w:sz w:val="18"/>
          <w:szCs w:val="18"/>
        </w:rPr>
        <w:t>3.Etykiety na kadłubie i bakistach</w:t>
      </w:r>
    </w:p>
    <w:p w:rsidR="00787376" w:rsidRPr="0076640B" w:rsidRDefault="00787376" w:rsidP="00787376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Przed rozpoczęciem eksploatacji skutera wodnego należy przeczytać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>etykiety</w:t>
      </w:r>
      <w:r w:rsidR="00464D5F" w:rsidRPr="0076640B">
        <w:rPr>
          <w:rStyle w:val="markedcontent"/>
          <w:rFonts w:ascii="Arial" w:hAnsi="Arial" w:cs="Arial"/>
          <w:sz w:val="18"/>
          <w:szCs w:val="18"/>
        </w:rPr>
        <w:t xml:space="preserve"> na kadłubie i schowkach</w:t>
      </w:r>
      <w:r w:rsidRPr="0076640B">
        <w:rPr>
          <w:rStyle w:val="markedcontent"/>
          <w:rFonts w:ascii="Arial" w:hAnsi="Arial" w:cs="Arial"/>
          <w:sz w:val="18"/>
          <w:szCs w:val="18"/>
        </w:rPr>
        <w:t>. W przypadku jakichkolwiek pytań, należy skontaktować się z lokalnym Dealerem Yamaha</w:t>
      </w:r>
      <w:r w:rsidR="00464D5F" w:rsidRPr="0076640B">
        <w:rPr>
          <w:rStyle w:val="markedcontent"/>
          <w:rFonts w:ascii="Arial" w:hAnsi="Arial" w:cs="Arial"/>
          <w:sz w:val="18"/>
          <w:szCs w:val="18"/>
        </w:rPr>
        <w:t xml:space="preserve"> np. ul. Kurza Szczecin.</w:t>
      </w:r>
    </w:p>
    <w:p w:rsidR="00464D5F" w:rsidRPr="0076640B" w:rsidRDefault="00464D5F" w:rsidP="00787376">
      <w:pPr>
        <w:jc w:val="both"/>
        <w:rPr>
          <w:rStyle w:val="markedcontent"/>
          <w:rFonts w:ascii="Arial" w:hAnsi="Arial" w:cs="Arial"/>
          <w:b/>
          <w:sz w:val="18"/>
          <w:szCs w:val="18"/>
          <w:u w:val="single"/>
        </w:rPr>
      </w:pPr>
      <w:r w:rsidRPr="0076640B">
        <w:rPr>
          <w:rStyle w:val="markedcontent"/>
          <w:rFonts w:ascii="Arial" w:hAnsi="Arial" w:cs="Arial"/>
          <w:b/>
          <w:sz w:val="18"/>
          <w:szCs w:val="18"/>
          <w:u w:val="single"/>
        </w:rPr>
        <w:t xml:space="preserve">4. </w:t>
      </w:r>
      <w:r w:rsidRPr="0076640B">
        <w:rPr>
          <w:rStyle w:val="markedcontent"/>
          <w:rFonts w:ascii="Arial" w:hAnsi="Arial" w:cs="Arial"/>
          <w:b/>
          <w:sz w:val="18"/>
          <w:szCs w:val="18"/>
          <w:u w:val="single"/>
        </w:rPr>
        <w:t>Aby zmniejszyć ryzyko poważnych OBRAŻEŃ CIAŁA lub ŚMIERCI należy:</w:t>
      </w:r>
    </w:p>
    <w:p w:rsidR="0033162C" w:rsidRPr="0076640B" w:rsidRDefault="0033162C" w:rsidP="0033162C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 xml:space="preserve">- </w:t>
      </w:r>
      <w:r w:rsidRPr="0076640B">
        <w:rPr>
          <w:rStyle w:val="markedcontent"/>
          <w:rFonts w:ascii="Arial" w:hAnsi="Arial" w:cs="Arial"/>
          <w:b/>
          <w:sz w:val="18"/>
          <w:szCs w:val="18"/>
        </w:rPr>
        <w:t>NIE WOLNO  PROWADZIĆ  SKUTERA WODNEGO POD  WPŁYWEM  ALKOHOLU  LUB NARKOTYKÓW.</w:t>
      </w:r>
    </w:p>
    <w:p w:rsidR="00464D5F" w:rsidRPr="0076640B" w:rsidRDefault="00464D5F" w:rsidP="00787376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 xml:space="preserve">- </w:t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ZAKŁADAĆ KAMIZELKĘ RATUNKOWĄ. Każda osoba musi założyć atestowaną kamizelkę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>ratunkową, odpowiednią do użytku na skuterze wodnym.</w:t>
      </w:r>
    </w:p>
    <w:p w:rsidR="00464D5F" w:rsidRPr="0076640B" w:rsidRDefault="00464D5F" w:rsidP="00464D5F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 xml:space="preserve">- ZAKŁADAĆ  ODPOWIEDNIĄ ODZIEŻ (PIANKĘ  OCHRONNĄ),  która zabezpieczy przed  urazami i skaleczeniami, poważnymi obrażeniami wewnętrznymi ciała w wyniku upadku do  wody  lub  uderzeń  strumieni  wodnych  oraz  przed  obniżeniem  temperatury  ciała. Normalny strój kąpielowy nie zapewnia odpowiedniej ochrony.  </w:t>
      </w:r>
    </w:p>
    <w:p w:rsidR="00464D5F" w:rsidRPr="0076640B" w:rsidRDefault="00464D5F" w:rsidP="00464D5F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POZNAĆ PRZEPISY ŻEGLARSKIE. Yamaha zaleca minimalny wiek prowadzącego skuter wodny:  16  lat.  Należy zapoznać się z regulacjami  prawnymi  i  przepisami  dotyczącymi wieku kierującego skuterem wodnym, obowiązującymi na danym obszarze wodnym.</w:t>
      </w:r>
    </w:p>
    <w:p w:rsidR="00464D5F" w:rsidRPr="0076640B" w:rsidRDefault="00464D5F" w:rsidP="00464D5F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PRZED  ROZPOCZĘCIEM  PŁYWANIA  NALEŻY  ZAPIĄĆ  LINKĘ  ZRYWKI  wokół  lewego nadgarstka  i  nie  zdejmować  jej  podczas  pływania.  Dzięki  temu  w  razie  spadnięcia</w:t>
      </w:r>
      <w:r w:rsidR="0033162C" w:rsidRPr="0076640B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76640B">
        <w:rPr>
          <w:rStyle w:val="markedcontent"/>
          <w:rFonts w:ascii="Arial" w:hAnsi="Arial" w:cs="Arial"/>
          <w:sz w:val="18"/>
          <w:szCs w:val="18"/>
        </w:rPr>
        <w:t>prowadzącego ze skutera, silnik skutera wodnego zgaśnie. Po  skończonym  pływaniu  odpiąć  zrywkę  ze  skutera  wodnego,  aby  zapobiec korzystaniu ze sprzętu przez dzieci lub osoby postronne.</w:t>
      </w:r>
    </w:p>
    <w:p w:rsidR="0033162C" w:rsidRPr="0076640B" w:rsidRDefault="0033162C" w:rsidP="0033162C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DOSTOSOWAĆ  PRĘDKOŚĆ  DO  SWOICH  UMIEJĘTNOŚCI  I  UNIKAĆ  GWAŁTOWNYCH MANEWRÓW, aby zmniejszyć ryzyko utraty kontroli, zrzucenia i kolizji. Należy pamiętać, że jest to pojazd  o wysokich osiągach -  nie  zabawka.  Ostre skręty, skoki  przez  kilwater lub fale mogą zwiększać ryzyko urazu pleców / kręgosłupa (paraliż), urazów twarzy i połamania nóg, kostek lub innych kości. Nie należy skakać przez kilwater i fale.</w:t>
      </w:r>
    </w:p>
    <w:p w:rsidR="0033162C" w:rsidRPr="0076640B" w:rsidRDefault="0033162C" w:rsidP="0033162C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NIE WOLNO URUCHAMIAĆ SKUTERA  WODNEGO, JEŚLI JAKAKOLWIEK  OSOBA  ZNAJDUJE SIĘ PRZY WYLOCIE DYSZY STERUJĄCEJ - wyłączyć silnik lub utrzymywać silnik na wolnych obrotach.  Woda  lub  nieczystości  na  wylocie  dyszy  mogą  spowodować  poważne obrażenia ciała.</w:t>
      </w:r>
    </w:p>
    <w:p w:rsidR="00787376" w:rsidRPr="0076640B" w:rsidRDefault="0033162C" w:rsidP="00787376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lastRenderedPageBreak/>
        <w:t xml:space="preserve"> - </w:t>
      </w:r>
      <w:r w:rsidRPr="0076640B">
        <w:rPr>
          <w:rStyle w:val="markedcontent"/>
          <w:rFonts w:ascii="Arial" w:hAnsi="Arial" w:cs="Arial"/>
          <w:sz w:val="18"/>
          <w:szCs w:val="18"/>
        </w:rPr>
        <w:t>ZACHOWAĆ BEZPIECZNĄ ODLEGŁOŚĆ OD KRATKI WLOTOWEJ</w:t>
      </w:r>
      <w:r w:rsidR="00FB69F5" w:rsidRPr="0076640B">
        <w:rPr>
          <w:rStyle w:val="markedcontent"/>
          <w:rFonts w:ascii="Arial" w:hAnsi="Arial" w:cs="Arial"/>
          <w:sz w:val="18"/>
          <w:szCs w:val="18"/>
        </w:rPr>
        <w:t xml:space="preserve"> (pod spodem na środku kadłuba od strony rufy) </w:t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na spodzie skutera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wodnego, ponieważ mogą się w nią zaplątać włosy, luźne ubranie, czy paski od </w:t>
      </w:r>
      <w:r w:rsidRPr="0076640B">
        <w:rPr>
          <w:sz w:val="18"/>
          <w:szCs w:val="18"/>
        </w:rPr>
        <w:br/>
      </w:r>
      <w:r w:rsidRPr="0076640B">
        <w:rPr>
          <w:rStyle w:val="markedcontent"/>
          <w:rFonts w:ascii="Arial" w:hAnsi="Arial" w:cs="Arial"/>
          <w:sz w:val="18"/>
          <w:szCs w:val="18"/>
        </w:rPr>
        <w:t>kamizelki ratunkowej.</w:t>
      </w:r>
    </w:p>
    <w:p w:rsidR="0076640B" w:rsidRPr="0076640B" w:rsidRDefault="0033162C" w:rsidP="0033162C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OBSERWOWAĆ  innych użytkowników akwenu i być wyczulonym na zmiany warunków atmosferycznych.</w:t>
      </w:r>
      <w:r w:rsidR="00FB69F5" w:rsidRPr="0076640B">
        <w:rPr>
          <w:sz w:val="18"/>
          <w:szCs w:val="18"/>
        </w:rPr>
        <w:t xml:space="preserve"> </w:t>
      </w:r>
      <w:r w:rsidR="00FB69F5" w:rsidRPr="0076640B">
        <w:rPr>
          <w:rStyle w:val="markedcontent"/>
          <w:rFonts w:ascii="Arial" w:hAnsi="Arial" w:cs="Arial"/>
          <w:sz w:val="18"/>
          <w:szCs w:val="18"/>
        </w:rPr>
        <w:t>Stale rozglądać się, czy w pobliżu nie ma osób, obiektów i innych jednostek pływających.</w:t>
      </w:r>
    </w:p>
    <w:p w:rsidR="0033162C" w:rsidRPr="0076640B" w:rsidRDefault="0033162C" w:rsidP="0033162C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 xml:space="preserve">- PROWADZIĆ SKUTER WODNY BEZPIECZNIE - z  bezpieczną  prędkością  i  zachować bezpieczną odległość od ludzi, obiektów pływających i innych skuterów wodnych. .Nie podążać tuż za innym skuterem wodnym lub łodzią. Nie przepływać zbyt blisko innych osób, aby nie opryskać ich wodą. Unikać  ostrych  zakrętów  i  innych  manewrów,  które </w:t>
      </w:r>
      <w:r w:rsidR="00FB69F5" w:rsidRPr="0076640B">
        <w:rPr>
          <w:rStyle w:val="markedcontent"/>
          <w:rFonts w:ascii="Arial" w:hAnsi="Arial" w:cs="Arial"/>
          <w:sz w:val="18"/>
          <w:szCs w:val="18"/>
        </w:rPr>
        <w:t xml:space="preserve"> mogą  utrudnić  przewidywanie </w:t>
      </w:r>
      <w:r w:rsidRPr="0076640B">
        <w:rPr>
          <w:rStyle w:val="markedcontent"/>
          <w:rFonts w:ascii="Arial" w:hAnsi="Arial" w:cs="Arial"/>
          <w:sz w:val="18"/>
          <w:szCs w:val="18"/>
        </w:rPr>
        <w:t xml:space="preserve">kierunku płynięcia. Unikać akwenów z zanurzonymi obiektami oraz płytką wodą min 100cm </w:t>
      </w:r>
      <w:r w:rsidR="00FB69F5" w:rsidRPr="0076640B">
        <w:rPr>
          <w:rStyle w:val="markedcontent"/>
          <w:rFonts w:ascii="Arial" w:hAnsi="Arial" w:cs="Arial"/>
          <w:sz w:val="18"/>
          <w:szCs w:val="18"/>
        </w:rPr>
        <w:t xml:space="preserve">(bez glonów i wodorostów lub innych przedmiotów mogących zablokować śrubę lub uszkodzić chłodzenie).   </w:t>
      </w:r>
    </w:p>
    <w:p w:rsidR="0033162C" w:rsidRPr="0076640B" w:rsidRDefault="0033162C" w:rsidP="0033162C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WCZEŚNIE PODEJMOWAĆ DZIAŁANIA, aby uniknąć kolizji. Pamiętaj, Twoja i inne łodzie nie mają hamulców.</w:t>
      </w:r>
    </w:p>
    <w:p w:rsidR="00FB69F5" w:rsidRDefault="00FB69F5" w:rsidP="00FB69F5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 xml:space="preserve"> - </w:t>
      </w:r>
      <w:r w:rsidRPr="0076640B">
        <w:rPr>
          <w:rStyle w:val="markedcontent"/>
          <w:rFonts w:ascii="Arial" w:hAnsi="Arial" w:cs="Arial"/>
          <w:b/>
          <w:sz w:val="18"/>
          <w:szCs w:val="18"/>
        </w:rPr>
        <w:t>Nie  wolno  pływać  w  wodzie  o  głębokości  mniejszej  niż  100  cm  od  dołu skutera wodnego</w:t>
      </w:r>
      <w:r w:rsidRPr="0076640B">
        <w:rPr>
          <w:rStyle w:val="markedcontent"/>
          <w:rFonts w:ascii="Arial" w:hAnsi="Arial" w:cs="Arial"/>
          <w:sz w:val="18"/>
          <w:szCs w:val="18"/>
        </w:rPr>
        <w:t>(bez glonów i wodorostów lub innych przedmiotów mogących zablokować śrubę lub uszkodzić chłodzenie).   . Pływanie w płytkiej wodzie zwiększa możliwość uderzenia w obiekt podwodny, co może doprowadzić do obrażeń ciała i uszkodzenia skutera wodnego.</w:t>
      </w:r>
    </w:p>
    <w:p w:rsidR="00D91BE4" w:rsidRPr="00D91BE4" w:rsidRDefault="00D91BE4" w:rsidP="00D91BE4">
      <w:pPr>
        <w:jc w:val="both"/>
        <w:rPr>
          <w:rStyle w:val="markedcontent"/>
          <w:rFonts w:ascii="Arial" w:hAnsi="Arial" w:cs="Arial"/>
          <w:b/>
          <w:sz w:val="18"/>
          <w:szCs w:val="18"/>
        </w:rPr>
      </w:pPr>
      <w:r w:rsidRPr="00D91BE4">
        <w:rPr>
          <w:rStyle w:val="markedcontent"/>
          <w:rFonts w:ascii="Arial" w:hAnsi="Arial" w:cs="Arial"/>
          <w:b/>
          <w:sz w:val="18"/>
          <w:szCs w:val="18"/>
        </w:rPr>
        <w:t>Nigdy nie uruchamiać silnika w wodzie, o głębokości mniejszej niż 60 cm od dołu skutera  wodnego, w przeciwnym razie kamienie lub piasek mogą być zasysane do otworu wlotowego strumienia  wody,  powodując  uszkodzenie wirnika i przegrzanie silnika.</w:t>
      </w:r>
    </w:p>
    <w:p w:rsidR="0033162C" w:rsidRPr="0076640B" w:rsidRDefault="00FB69F5" w:rsidP="00FB69F5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Ten skuter wodny nie został wyposażony w światła.  Nie należy wypływać skuterem  wodnym  po  zachodzie  słońca  lub  przed  jego  wschodem. Zignorowanie tej  wskazówki  może  doprowadzić  do  kolizji  z  inną  łodzią, wypadku, a nawet śmierci.</w:t>
      </w:r>
    </w:p>
    <w:p w:rsidR="00FB69F5" w:rsidRPr="0076640B" w:rsidRDefault="00FB69F5" w:rsidP="00FB69F5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 xml:space="preserve"> - Pasażer nie może siedzieć przed prowadzącym skuter wodny.</w:t>
      </w:r>
    </w:p>
    <w:p w:rsidR="00FB69F5" w:rsidRPr="0076640B" w:rsidRDefault="00FB69F5" w:rsidP="00FB69F5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Kobiety w ciąży oraz osoby o słabym zdrowiu powinny wcześniej zapytać lekarza, czy pływanie skuterem wodnym jest dla nich bezpieczne.</w:t>
      </w:r>
    </w:p>
    <w:p w:rsidR="00FB69F5" w:rsidRPr="0076640B" w:rsidRDefault="00FB69F5" w:rsidP="00FB69F5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76640B">
        <w:rPr>
          <w:rStyle w:val="markedcontent"/>
          <w:rFonts w:ascii="Arial" w:hAnsi="Arial" w:cs="Arial"/>
          <w:sz w:val="18"/>
          <w:szCs w:val="18"/>
        </w:rPr>
        <w:t>- Nie  wolno  samemu  przeprowadzać  modyfikacji  skutera  wodnego!  Takie czynności  mogą  obniżyć  stabilność  skutera,  zmniejszyć  bezpieczeństwo pływania oraz zwiększyć ryzyko wypadku lub uszkodzenia skutera.</w:t>
      </w:r>
    </w:p>
    <w:p w:rsidR="0076640B" w:rsidRPr="0076640B" w:rsidRDefault="0076640B" w:rsidP="0076640B">
      <w:pPr>
        <w:jc w:val="both"/>
        <w:rPr>
          <w:b/>
          <w:sz w:val="18"/>
          <w:szCs w:val="18"/>
        </w:rPr>
      </w:pPr>
      <w:r w:rsidRPr="0076640B">
        <w:rPr>
          <w:b/>
          <w:sz w:val="18"/>
          <w:szCs w:val="18"/>
        </w:rPr>
        <w:t xml:space="preserve">Aby odwrócić skuter wodny </w:t>
      </w:r>
      <w:r w:rsidRPr="0076640B">
        <w:rPr>
          <w:b/>
          <w:sz w:val="18"/>
          <w:szCs w:val="18"/>
        </w:rPr>
        <w:t>u przypadku odwrócenia do góry dnem</w:t>
      </w:r>
    </w:p>
    <w:p w:rsidR="00FB69F5" w:rsidRPr="0076640B" w:rsidRDefault="0076640B" w:rsidP="0076640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6640B">
        <w:rPr>
          <w:sz w:val="18"/>
          <w:szCs w:val="18"/>
        </w:rPr>
        <w:t xml:space="preserve">Zdjąć zacisk blokujący ze zrywkowego wyłącznika silnika. 2. Podpłynąć  do  rufy  skutera  wodnego.  Obracać  skuter  wodny  w  </w:t>
      </w:r>
      <w:proofErr w:type="spellStart"/>
      <w:r w:rsidRPr="0076640B">
        <w:rPr>
          <w:sz w:val="18"/>
          <w:szCs w:val="18"/>
        </w:rPr>
        <w:t>prawo,trzymając</w:t>
      </w:r>
      <w:proofErr w:type="spellEnd"/>
      <w:r w:rsidRPr="0076640B">
        <w:rPr>
          <w:sz w:val="18"/>
          <w:szCs w:val="18"/>
        </w:rPr>
        <w:t xml:space="preserve"> lewą ręką za płytę </w:t>
      </w:r>
      <w:proofErr w:type="spellStart"/>
      <w:r w:rsidRPr="0076640B">
        <w:rPr>
          <w:sz w:val="18"/>
          <w:szCs w:val="18"/>
        </w:rPr>
        <w:t>podsilnikową</w:t>
      </w:r>
      <w:proofErr w:type="spellEnd"/>
      <w:r w:rsidRPr="0076640B">
        <w:rPr>
          <w:sz w:val="18"/>
          <w:szCs w:val="18"/>
        </w:rPr>
        <w:t>,</w:t>
      </w:r>
      <w:r w:rsidRPr="0076640B">
        <w:rPr>
          <w:sz w:val="18"/>
          <w:szCs w:val="18"/>
        </w:rPr>
        <w:t xml:space="preserve"> jednocześnie naciskając prawą </w:t>
      </w:r>
      <w:r w:rsidRPr="0076640B">
        <w:rPr>
          <w:sz w:val="18"/>
          <w:szCs w:val="18"/>
        </w:rPr>
        <w:t xml:space="preserve">ręką  na  nadburcie.  Gdy  prawa  burta  zacznie  się  unosić,  użyć  siły,  aby całkowicie odwrócić skuter wodny.  </w:t>
      </w:r>
    </w:p>
    <w:p w:rsidR="0076640B" w:rsidRPr="0076640B" w:rsidRDefault="0076640B" w:rsidP="0076640B">
      <w:pPr>
        <w:pStyle w:val="Akapitzlist"/>
        <w:jc w:val="both"/>
        <w:rPr>
          <w:b/>
          <w:sz w:val="18"/>
          <w:szCs w:val="18"/>
        </w:rPr>
      </w:pPr>
      <w:r w:rsidRPr="0076640B">
        <w:rPr>
          <w:b/>
          <w:sz w:val="18"/>
          <w:szCs w:val="18"/>
        </w:rPr>
        <w:t>!!OBRACAĆ SKUTER ZGODNIE ZE WSKAZÓWKAMI ZEGARA PATRZĄC OD RUFY!!</w:t>
      </w:r>
    </w:p>
    <w:p w:rsidR="0076640B" w:rsidRPr="0076640B" w:rsidRDefault="0076640B" w:rsidP="0076640B">
      <w:pPr>
        <w:pStyle w:val="Akapitzlist"/>
        <w:jc w:val="both"/>
        <w:rPr>
          <w:b/>
          <w:sz w:val="18"/>
          <w:szCs w:val="18"/>
        </w:rPr>
      </w:pPr>
      <w:r w:rsidRPr="0076640B">
        <w:rPr>
          <w:b/>
          <w:sz w:val="18"/>
          <w:szCs w:val="18"/>
        </w:rPr>
        <w:t xml:space="preserve">Po  ponownym  uruchomieniu  silnika,  nie  należy  otwierać  całkowicie  dźwigni </w:t>
      </w:r>
    </w:p>
    <w:p w:rsidR="0076640B" w:rsidRPr="0076640B" w:rsidRDefault="0076640B" w:rsidP="0076640B">
      <w:pPr>
        <w:pStyle w:val="Akapitzlist"/>
        <w:jc w:val="both"/>
        <w:rPr>
          <w:b/>
          <w:sz w:val="18"/>
          <w:szCs w:val="18"/>
        </w:rPr>
      </w:pPr>
      <w:r w:rsidRPr="0076640B">
        <w:rPr>
          <w:b/>
          <w:sz w:val="18"/>
          <w:szCs w:val="18"/>
        </w:rPr>
        <w:t xml:space="preserve">gazu, przez co najmniej 1 minutę. Woda zęzowa może dostać się do silnika, co </w:t>
      </w:r>
    </w:p>
    <w:p w:rsidR="0076640B" w:rsidRPr="0076640B" w:rsidRDefault="0076640B" w:rsidP="0076640B">
      <w:pPr>
        <w:pStyle w:val="Akapitzlist"/>
        <w:jc w:val="both"/>
        <w:rPr>
          <w:b/>
          <w:sz w:val="18"/>
          <w:szCs w:val="18"/>
        </w:rPr>
      </w:pPr>
      <w:r w:rsidRPr="0076640B">
        <w:rPr>
          <w:b/>
          <w:sz w:val="18"/>
          <w:szCs w:val="18"/>
        </w:rPr>
        <w:t>może spowodować poważne uszkodzenie silnika.</w:t>
      </w:r>
    </w:p>
    <w:p w:rsidR="0076640B" w:rsidRDefault="0076640B" w:rsidP="0076640B">
      <w:pPr>
        <w:pStyle w:val="Akapitzlist"/>
        <w:jc w:val="both"/>
        <w:rPr>
          <w:b/>
          <w:sz w:val="18"/>
          <w:szCs w:val="18"/>
        </w:rPr>
      </w:pPr>
    </w:p>
    <w:p w:rsidR="0076640B" w:rsidRPr="00D91BE4" w:rsidRDefault="0076640B" w:rsidP="00D91BE4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76640B" w:rsidRDefault="0076640B" w:rsidP="0076640B">
      <w:pPr>
        <w:jc w:val="right"/>
        <w:rPr>
          <w:b/>
          <w:sz w:val="20"/>
          <w:szCs w:val="20"/>
        </w:rPr>
      </w:pPr>
      <w:r w:rsidRPr="0076640B">
        <w:rPr>
          <w:b/>
          <w:sz w:val="20"/>
          <w:szCs w:val="20"/>
        </w:rPr>
        <w:t xml:space="preserve">                                                                  </w:t>
      </w:r>
      <w:r w:rsidR="00D91BE4">
        <w:rPr>
          <w:b/>
          <w:sz w:val="20"/>
          <w:szCs w:val="20"/>
        </w:rPr>
        <w:t xml:space="preserve">                             </w:t>
      </w:r>
      <w:r w:rsidRPr="0076640B">
        <w:rPr>
          <w:b/>
          <w:sz w:val="20"/>
          <w:szCs w:val="20"/>
        </w:rPr>
        <w:t xml:space="preserve"> Oświadczam że zapoznałem się z podstawową instrukcją</w:t>
      </w:r>
      <w:r>
        <w:rPr>
          <w:b/>
          <w:sz w:val="20"/>
          <w:szCs w:val="20"/>
        </w:rPr>
        <w:t xml:space="preserve"> użytkowania jak powyżej reszta dostępna na blrent.pl</w:t>
      </w:r>
    </w:p>
    <w:p w:rsidR="0076640B" w:rsidRDefault="0076640B" w:rsidP="007664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Czarterujący</w:t>
      </w:r>
    </w:p>
    <w:p w:rsidR="0076640B" w:rsidRPr="0076640B" w:rsidRDefault="0076640B" w:rsidP="007664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…………………………………………………………………………dnia………………………………………….</w:t>
      </w:r>
    </w:p>
    <w:sectPr w:rsidR="0076640B" w:rsidRPr="0076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770"/>
    <w:multiLevelType w:val="hybridMultilevel"/>
    <w:tmpl w:val="4D72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76"/>
    <w:rsid w:val="0033162C"/>
    <w:rsid w:val="00464D5F"/>
    <w:rsid w:val="0076640B"/>
    <w:rsid w:val="00787376"/>
    <w:rsid w:val="00B460DC"/>
    <w:rsid w:val="00D91BE4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7376"/>
  </w:style>
  <w:style w:type="paragraph" w:styleId="Akapitzlist">
    <w:name w:val="List Paragraph"/>
    <w:basedOn w:val="Normalny"/>
    <w:uiPriority w:val="34"/>
    <w:qFormat/>
    <w:rsid w:val="0076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7376"/>
  </w:style>
  <w:style w:type="paragraph" w:styleId="Akapitzlist">
    <w:name w:val="List Paragraph"/>
    <w:basedOn w:val="Normalny"/>
    <w:uiPriority w:val="34"/>
    <w:qFormat/>
    <w:rsid w:val="0076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2021-08-10T10:15:00Z</dcterms:created>
  <dcterms:modified xsi:type="dcterms:W3CDTF">2021-08-10T11:14:00Z</dcterms:modified>
</cp:coreProperties>
</file>